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3"/>
        <w:keepNext w:val="0"/>
        <w:keepLines w:val="0"/>
        <w:spacing w:before="280" w:lineRule="auto"/>
        <w:jc w:val="both"/>
        <w:rPr>
          <w:b w:val="1"/>
          <w:color w:val="000000"/>
          <w:sz w:val="26"/>
          <w:szCs w:val="26"/>
        </w:rPr>
      </w:pPr>
      <w:bookmarkStart w:colFirst="0" w:colLast="0" w:name="_yaqfzmom1t62" w:id="0"/>
      <w:bookmarkEnd w:id="0"/>
      <w:r w:rsidDel="00000000" w:rsidR="00000000" w:rsidRPr="00000000">
        <w:rPr>
          <w:b w:val="1"/>
          <w:color w:val="000000"/>
          <w:sz w:val="26"/>
          <w:szCs w:val="26"/>
          <w:rtl w:val="0"/>
        </w:rPr>
        <w:t xml:space="preserve">AgilePM3 Value Proposition Messaging Guide for ATOs</w:t>
      </w:r>
    </w:p>
    <w:p w:rsidR="00000000" w:rsidDel="00000000" w:rsidP="00000000" w:rsidRDefault="00000000" w:rsidRPr="00000000" w14:paraId="00000002">
      <w:pPr>
        <w:jc w:val="both"/>
        <w:rPr/>
      </w:pPr>
      <w:r w:rsidDel="00000000" w:rsidR="00000000" w:rsidRPr="00000000">
        <w:rPr>
          <w:rtl w:val="0"/>
        </w:rPr>
      </w:r>
    </w:p>
    <w:p w:rsidR="00000000" w:rsidDel="00000000" w:rsidP="00000000" w:rsidRDefault="00000000" w:rsidRPr="00000000" w14:paraId="00000003">
      <w:pPr>
        <w:pStyle w:val="Heading3"/>
        <w:keepNext w:val="0"/>
        <w:keepLines w:val="0"/>
        <w:spacing w:before="280" w:lineRule="auto"/>
        <w:jc w:val="both"/>
        <w:rPr>
          <w:b w:val="1"/>
          <w:color w:val="000000"/>
          <w:sz w:val="26"/>
          <w:szCs w:val="26"/>
        </w:rPr>
      </w:pPr>
      <w:bookmarkStart w:colFirst="0" w:colLast="0" w:name="_x6v72uyzlwxz" w:id="1"/>
      <w:bookmarkEnd w:id="1"/>
      <w:r w:rsidDel="00000000" w:rsidR="00000000" w:rsidRPr="00000000">
        <w:rPr>
          <w:b w:val="1"/>
          <w:color w:val="000000"/>
          <w:sz w:val="26"/>
          <w:szCs w:val="26"/>
          <w:rtl w:val="0"/>
        </w:rPr>
        <w:t xml:space="preserve">Product Positioning</w:t>
      </w:r>
    </w:p>
    <w:p w:rsidR="00000000" w:rsidDel="00000000" w:rsidP="00000000" w:rsidRDefault="00000000" w:rsidRPr="00000000" w14:paraId="00000004">
      <w:pPr>
        <w:spacing w:after="240" w:before="240" w:lineRule="auto"/>
        <w:jc w:val="both"/>
        <w:rPr/>
      </w:pPr>
      <w:r w:rsidDel="00000000" w:rsidR="00000000" w:rsidRPr="00000000">
        <w:rPr>
          <w:b w:val="1"/>
          <w:rtl w:val="0"/>
        </w:rPr>
        <w:t xml:space="preserve">AgilePM3</w:t>
      </w:r>
      <w:r w:rsidDel="00000000" w:rsidR="00000000" w:rsidRPr="00000000">
        <w:rPr>
          <w:rtl w:val="0"/>
        </w:rPr>
        <w:t xml:space="preserve"> is the world’s leading agile project management certification for the complete project lifecycle</w:t>
      </w:r>
      <w:r w:rsidDel="00000000" w:rsidR="00000000" w:rsidRPr="00000000">
        <w:rPr>
          <w:rtl w:val="0"/>
        </w:rPr>
        <w:t xml:space="preserve">, designed to meet the needs of today’s complex environments. It’s built to help project managers deliver real value, adapt to change, and scale efficiently. Integrating core agile principles with actionable, real-world techniques, AgilePM3 stands out as a comprehensive solution for modern project leaders.</w:t>
      </w:r>
    </w:p>
    <w:p w:rsidR="00000000" w:rsidDel="00000000" w:rsidP="00000000" w:rsidRDefault="00000000" w:rsidRPr="00000000" w14:paraId="00000005">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6">
      <w:pPr>
        <w:pStyle w:val="Heading3"/>
        <w:keepNext w:val="0"/>
        <w:keepLines w:val="0"/>
        <w:spacing w:before="280" w:lineRule="auto"/>
        <w:jc w:val="both"/>
        <w:rPr>
          <w:b w:val="1"/>
          <w:color w:val="000000"/>
          <w:sz w:val="26"/>
          <w:szCs w:val="26"/>
        </w:rPr>
      </w:pPr>
      <w:bookmarkStart w:colFirst="0" w:colLast="0" w:name="_eld4jmikfoaf" w:id="2"/>
      <w:bookmarkEnd w:id="2"/>
      <w:r w:rsidDel="00000000" w:rsidR="00000000" w:rsidRPr="00000000">
        <w:rPr>
          <w:b w:val="1"/>
          <w:color w:val="000000"/>
          <w:sz w:val="26"/>
          <w:szCs w:val="26"/>
          <w:rtl w:val="0"/>
        </w:rPr>
        <w:t xml:space="preserve">Product Value Propositions</w:t>
      </w:r>
    </w:p>
    <w:p w:rsidR="00000000" w:rsidDel="00000000" w:rsidP="00000000" w:rsidRDefault="00000000" w:rsidRPr="00000000" w14:paraId="00000007">
      <w:pPr>
        <w:pStyle w:val="Heading4"/>
        <w:keepNext w:val="0"/>
        <w:keepLines w:val="0"/>
        <w:spacing w:after="40" w:before="240" w:lineRule="auto"/>
        <w:jc w:val="both"/>
        <w:rPr>
          <w:b w:val="1"/>
          <w:color w:val="000000"/>
          <w:sz w:val="22"/>
          <w:szCs w:val="22"/>
        </w:rPr>
      </w:pPr>
      <w:bookmarkStart w:colFirst="0" w:colLast="0" w:name="_ea8zaqawu6tm" w:id="3"/>
      <w:bookmarkEnd w:id="3"/>
      <w:r w:rsidDel="00000000" w:rsidR="00000000" w:rsidRPr="00000000">
        <w:rPr>
          <w:b w:val="1"/>
          <w:color w:val="000000"/>
          <w:sz w:val="22"/>
          <w:szCs w:val="22"/>
          <w:rtl w:val="0"/>
        </w:rPr>
        <w:t xml:space="preserve">Deliver Real Value</w:t>
      </w:r>
    </w:p>
    <w:p w:rsidR="00000000" w:rsidDel="00000000" w:rsidP="00000000" w:rsidRDefault="00000000" w:rsidRPr="00000000" w14:paraId="00000008">
      <w:pPr>
        <w:spacing w:after="240" w:before="240" w:lineRule="auto"/>
        <w:jc w:val="both"/>
        <w:rPr>
          <w:i w:val="1"/>
        </w:rPr>
      </w:pPr>
      <w:r w:rsidDel="00000000" w:rsidR="00000000" w:rsidRPr="00000000">
        <w:rPr>
          <w:i w:val="1"/>
          <w:rtl w:val="0"/>
        </w:rPr>
        <w:t xml:space="preserve">Achieve outcomes that make a difference, not just checkboxes.</w:t>
      </w:r>
    </w:p>
    <w:p w:rsidR="00000000" w:rsidDel="00000000" w:rsidP="00000000" w:rsidRDefault="00000000" w:rsidRPr="00000000" w14:paraId="00000009">
      <w:pPr>
        <w:numPr>
          <w:ilvl w:val="0"/>
          <w:numId w:val="9"/>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 goes beyond task completion; it emphasises delivering meaningful, measurable outcomes that drive success. This results-driven focus makes AgilePM3 ideal for project managers who want to create impact at every stage.</w:t>
      </w:r>
    </w:p>
    <w:p w:rsidR="00000000" w:rsidDel="00000000" w:rsidP="00000000" w:rsidRDefault="00000000" w:rsidRPr="00000000" w14:paraId="0000000A">
      <w:pPr>
        <w:numPr>
          <w:ilvl w:val="0"/>
          <w:numId w:val="9"/>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Project professionals learn to prioritise impact and create value for both teams and stakeholders, setting AgilePM3 apart from certifications that only address task management.</w:t>
      </w:r>
    </w:p>
    <w:p w:rsidR="00000000" w:rsidDel="00000000" w:rsidP="00000000" w:rsidRDefault="00000000" w:rsidRPr="00000000" w14:paraId="0000000B">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C">
      <w:pPr>
        <w:pStyle w:val="Heading4"/>
        <w:keepNext w:val="0"/>
        <w:keepLines w:val="0"/>
        <w:spacing w:after="40" w:before="240" w:lineRule="auto"/>
        <w:jc w:val="both"/>
        <w:rPr>
          <w:b w:val="1"/>
          <w:color w:val="000000"/>
          <w:sz w:val="22"/>
          <w:szCs w:val="22"/>
        </w:rPr>
      </w:pPr>
      <w:bookmarkStart w:colFirst="0" w:colLast="0" w:name="_c5qank6l4a8p" w:id="4"/>
      <w:bookmarkEnd w:id="4"/>
      <w:r w:rsidDel="00000000" w:rsidR="00000000" w:rsidRPr="00000000">
        <w:rPr>
          <w:b w:val="1"/>
          <w:color w:val="000000"/>
          <w:sz w:val="22"/>
          <w:szCs w:val="22"/>
          <w:rtl w:val="0"/>
        </w:rPr>
        <w:t xml:space="preserve">Master Change Management</w:t>
      </w:r>
    </w:p>
    <w:p w:rsidR="00000000" w:rsidDel="00000000" w:rsidP="00000000" w:rsidRDefault="00000000" w:rsidRPr="00000000" w14:paraId="0000000D">
      <w:pPr>
        <w:spacing w:after="240" w:before="240" w:lineRule="auto"/>
        <w:jc w:val="both"/>
        <w:rPr>
          <w:i w:val="1"/>
        </w:rPr>
      </w:pPr>
      <w:r w:rsidDel="00000000" w:rsidR="00000000" w:rsidRPr="00000000">
        <w:rPr>
          <w:i w:val="1"/>
          <w:rtl w:val="0"/>
        </w:rPr>
        <w:t xml:space="preserve">Lead confidently through unpredictable changes.</w:t>
      </w:r>
    </w:p>
    <w:p w:rsidR="00000000" w:rsidDel="00000000" w:rsidP="00000000" w:rsidRDefault="00000000" w:rsidRPr="00000000" w14:paraId="0000000E">
      <w:pPr>
        <w:numPr>
          <w:ilvl w:val="0"/>
          <w:numId w:val="5"/>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 equips project leaders to handle shifting requirements with tools that adapt as the project evolves, fostering resilience in changing environments.</w:t>
      </w:r>
    </w:p>
    <w:p w:rsidR="00000000" w:rsidDel="00000000" w:rsidP="00000000" w:rsidRDefault="00000000" w:rsidRPr="00000000" w14:paraId="0000000F">
      <w:pPr>
        <w:numPr>
          <w:ilvl w:val="0"/>
          <w:numId w:val="5"/>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The agile tools provided in AgilePM3 allow project managers to respond quickly to change, maintaining stability and momentum. This adaptability is crucial in today’s unpredictable market, making AgilePM3 the ideal choice for industries that face rapid change.</w:t>
      </w:r>
    </w:p>
    <w:p w:rsidR="00000000" w:rsidDel="00000000" w:rsidP="00000000" w:rsidRDefault="00000000" w:rsidRPr="00000000" w14:paraId="00000010">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1">
      <w:pPr>
        <w:pStyle w:val="Heading4"/>
        <w:keepNext w:val="0"/>
        <w:keepLines w:val="0"/>
        <w:spacing w:after="40" w:before="240" w:lineRule="auto"/>
        <w:jc w:val="both"/>
        <w:rPr>
          <w:b w:val="1"/>
          <w:color w:val="000000"/>
          <w:sz w:val="22"/>
          <w:szCs w:val="22"/>
        </w:rPr>
      </w:pPr>
      <w:bookmarkStart w:colFirst="0" w:colLast="0" w:name="_o0b8p0vdntlp" w:id="5"/>
      <w:bookmarkEnd w:id="5"/>
      <w:r w:rsidDel="00000000" w:rsidR="00000000" w:rsidRPr="00000000">
        <w:rPr>
          <w:b w:val="1"/>
          <w:color w:val="000000"/>
          <w:sz w:val="22"/>
          <w:szCs w:val="22"/>
          <w:rtl w:val="0"/>
        </w:rPr>
        <w:t xml:space="preserve">Scale with Confidence</w:t>
      </w:r>
    </w:p>
    <w:p w:rsidR="00000000" w:rsidDel="00000000" w:rsidP="00000000" w:rsidRDefault="00000000" w:rsidRPr="00000000" w14:paraId="00000012">
      <w:pPr>
        <w:spacing w:after="240" w:before="240" w:lineRule="auto"/>
        <w:jc w:val="both"/>
        <w:rPr>
          <w:i w:val="1"/>
        </w:rPr>
      </w:pPr>
      <w:r w:rsidDel="00000000" w:rsidR="00000000" w:rsidRPr="00000000">
        <w:rPr>
          <w:i w:val="1"/>
          <w:rtl w:val="0"/>
        </w:rPr>
        <w:t xml:space="preserve">Manage large, complex projects without losing agility.</w:t>
      </w:r>
    </w:p>
    <w:p w:rsidR="00000000" w:rsidDel="00000000" w:rsidP="00000000" w:rsidRDefault="00000000" w:rsidRPr="00000000" w14:paraId="00000013">
      <w:pPr>
        <w:numPr>
          <w:ilvl w:val="0"/>
          <w:numId w:val="8"/>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 supports scalability, enabling project managers to expand projects efficiently while keeping processes agile and manageable.</w:t>
      </w:r>
    </w:p>
    <w:p w:rsidR="00000000" w:rsidDel="00000000" w:rsidP="00000000" w:rsidRDefault="00000000" w:rsidRPr="00000000" w14:paraId="00000014">
      <w:pPr>
        <w:numPr>
          <w:ilvl w:val="0"/>
          <w:numId w:val="8"/>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AgilePM3 allows managers to handle growth without complexity, offering solutions to scale agile practices across larger teams and multiple project layers. This is ideal for enterprise-level clients or organisations looking to scale agile without sacrificing efficiency.</w:t>
      </w:r>
    </w:p>
    <w:p w:rsidR="00000000" w:rsidDel="00000000" w:rsidP="00000000" w:rsidRDefault="00000000" w:rsidRPr="00000000" w14:paraId="00000015">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6">
      <w:pPr>
        <w:pStyle w:val="Heading4"/>
        <w:keepNext w:val="0"/>
        <w:keepLines w:val="0"/>
        <w:spacing w:after="40" w:before="240" w:lineRule="auto"/>
        <w:jc w:val="both"/>
        <w:rPr>
          <w:b w:val="1"/>
          <w:color w:val="000000"/>
          <w:sz w:val="22"/>
          <w:szCs w:val="22"/>
        </w:rPr>
      </w:pPr>
      <w:bookmarkStart w:colFirst="0" w:colLast="0" w:name="_5oxrbyiseomd" w:id="6"/>
      <w:bookmarkEnd w:id="6"/>
      <w:r w:rsidDel="00000000" w:rsidR="00000000" w:rsidRPr="00000000">
        <w:rPr>
          <w:b w:val="1"/>
          <w:color w:val="000000"/>
          <w:sz w:val="22"/>
          <w:szCs w:val="22"/>
          <w:rtl w:val="0"/>
        </w:rPr>
        <w:t xml:space="preserve">Seamless Collaboration</w:t>
      </w:r>
    </w:p>
    <w:p w:rsidR="00000000" w:rsidDel="00000000" w:rsidP="00000000" w:rsidRDefault="00000000" w:rsidRPr="00000000" w14:paraId="00000017">
      <w:pPr>
        <w:spacing w:after="240" w:before="240" w:lineRule="auto"/>
        <w:jc w:val="both"/>
        <w:rPr>
          <w:i w:val="1"/>
        </w:rPr>
      </w:pPr>
      <w:r w:rsidDel="00000000" w:rsidR="00000000" w:rsidRPr="00000000">
        <w:rPr>
          <w:i w:val="1"/>
          <w:rtl w:val="0"/>
        </w:rPr>
        <w:t xml:space="preserve">Align teams effortlessly, whether in-office or remote.</w:t>
      </w:r>
    </w:p>
    <w:p w:rsidR="00000000" w:rsidDel="00000000" w:rsidP="00000000" w:rsidRDefault="00000000" w:rsidRPr="00000000" w14:paraId="00000018">
      <w:pPr>
        <w:numPr>
          <w:ilvl w:val="0"/>
          <w:numId w:val="6"/>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 fosters seamless collaboration by creating alignment and improving communication, regardless of location. The certification is designed to enhance both in-office and remote teamwork, ensuring clarity and cohesion.</w:t>
      </w:r>
    </w:p>
    <w:p w:rsidR="00000000" w:rsidDel="00000000" w:rsidP="00000000" w:rsidRDefault="00000000" w:rsidRPr="00000000" w14:paraId="00000019">
      <w:pPr>
        <w:numPr>
          <w:ilvl w:val="0"/>
          <w:numId w:val="6"/>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By focusing on collaboration, AgilePM3 helps teams stay aligned and productive, making it ideal for diverse team setups, from fully remote to hybrid models.</w:t>
      </w:r>
    </w:p>
    <w:p w:rsidR="00000000" w:rsidDel="00000000" w:rsidP="00000000" w:rsidRDefault="00000000" w:rsidRPr="00000000" w14:paraId="0000001A">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B">
      <w:pPr>
        <w:pStyle w:val="Heading4"/>
        <w:keepNext w:val="0"/>
        <w:keepLines w:val="0"/>
        <w:spacing w:after="40" w:before="240" w:lineRule="auto"/>
        <w:jc w:val="both"/>
        <w:rPr>
          <w:b w:val="1"/>
          <w:color w:val="000000"/>
          <w:sz w:val="22"/>
          <w:szCs w:val="22"/>
        </w:rPr>
      </w:pPr>
      <w:bookmarkStart w:colFirst="0" w:colLast="0" w:name="_eqtli2rmijjj" w:id="7"/>
      <w:bookmarkEnd w:id="7"/>
      <w:r w:rsidDel="00000000" w:rsidR="00000000" w:rsidRPr="00000000">
        <w:rPr>
          <w:b w:val="1"/>
          <w:color w:val="000000"/>
          <w:sz w:val="22"/>
          <w:szCs w:val="22"/>
          <w:rtl w:val="0"/>
        </w:rPr>
        <w:t xml:space="preserve">Learn by Doing</w:t>
      </w:r>
    </w:p>
    <w:p w:rsidR="00000000" w:rsidDel="00000000" w:rsidP="00000000" w:rsidRDefault="00000000" w:rsidRPr="00000000" w14:paraId="0000001C">
      <w:pPr>
        <w:spacing w:after="240" w:before="240" w:lineRule="auto"/>
        <w:jc w:val="both"/>
        <w:rPr>
          <w:i w:val="1"/>
        </w:rPr>
      </w:pPr>
      <w:r w:rsidDel="00000000" w:rsidR="00000000" w:rsidRPr="00000000">
        <w:rPr>
          <w:i w:val="1"/>
          <w:rtl w:val="0"/>
        </w:rPr>
        <w:t xml:space="preserve">Turn theory into practical skills with hands-on learning.</w:t>
      </w:r>
    </w:p>
    <w:p w:rsidR="00000000" w:rsidDel="00000000" w:rsidP="00000000" w:rsidRDefault="00000000" w:rsidRPr="00000000" w14:paraId="0000001D">
      <w:pPr>
        <w:numPr>
          <w:ilvl w:val="0"/>
          <w:numId w:val="2"/>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AgilePM3’s interactive simulations bring theory to life, allowing learners to practice real-world applications of agile principles. This experiential learning is proven to improve understanding and retention.</w:t>
      </w:r>
    </w:p>
    <w:p w:rsidR="00000000" w:rsidDel="00000000" w:rsidP="00000000" w:rsidRDefault="00000000" w:rsidRPr="00000000" w14:paraId="0000001E">
      <w:pPr>
        <w:numPr>
          <w:ilvl w:val="0"/>
          <w:numId w:val="2"/>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By engaging learners in hands-on experiences, AgilePM3 ensures they gain practical skills that can be immediately applied to their work, boosting both confidence and competence.</w:t>
      </w:r>
    </w:p>
    <w:p w:rsidR="00000000" w:rsidDel="00000000" w:rsidP="00000000" w:rsidRDefault="00000000" w:rsidRPr="00000000" w14:paraId="0000001F">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0">
      <w:pPr>
        <w:pStyle w:val="Heading4"/>
        <w:keepNext w:val="0"/>
        <w:keepLines w:val="0"/>
        <w:spacing w:after="40" w:before="240" w:lineRule="auto"/>
        <w:jc w:val="both"/>
        <w:rPr>
          <w:b w:val="1"/>
          <w:color w:val="000000"/>
          <w:sz w:val="22"/>
          <w:szCs w:val="22"/>
        </w:rPr>
      </w:pPr>
      <w:bookmarkStart w:colFirst="0" w:colLast="0" w:name="_g1l7u1gj8sk8" w:id="8"/>
      <w:bookmarkEnd w:id="8"/>
      <w:r w:rsidDel="00000000" w:rsidR="00000000" w:rsidRPr="00000000">
        <w:rPr>
          <w:b w:val="1"/>
          <w:color w:val="000000"/>
          <w:sz w:val="22"/>
          <w:szCs w:val="22"/>
          <w:rtl w:val="0"/>
        </w:rPr>
        <w:t xml:space="preserve">Advance Your Career</w:t>
      </w:r>
    </w:p>
    <w:p w:rsidR="00000000" w:rsidDel="00000000" w:rsidP="00000000" w:rsidRDefault="00000000" w:rsidRPr="00000000" w14:paraId="00000021">
      <w:pPr>
        <w:spacing w:after="240" w:before="240" w:lineRule="auto"/>
        <w:jc w:val="both"/>
        <w:rPr>
          <w:i w:val="1"/>
        </w:rPr>
      </w:pPr>
      <w:r w:rsidDel="00000000" w:rsidR="00000000" w:rsidRPr="00000000">
        <w:rPr>
          <w:i w:val="1"/>
          <w:rtl w:val="0"/>
        </w:rPr>
        <w:t xml:space="preserve">Gain globally recognized credentials that set you apart as a leader in agile project management.</w:t>
      </w:r>
    </w:p>
    <w:p w:rsidR="00000000" w:rsidDel="00000000" w:rsidP="00000000" w:rsidRDefault="00000000" w:rsidRPr="00000000" w14:paraId="00000022">
      <w:pPr>
        <w:numPr>
          <w:ilvl w:val="0"/>
          <w:numId w:val="3"/>
        </w:numPr>
        <w:spacing w:after="0" w:afterAutospacing="0" w:before="240" w:lineRule="auto"/>
        <w:ind w:left="720" w:hanging="360"/>
        <w:jc w:val="both"/>
      </w:pPr>
      <w:r w:rsidDel="00000000" w:rsidR="00000000" w:rsidRPr="00000000">
        <w:rPr>
          <w:b w:val="1"/>
          <w:rtl w:val="0"/>
        </w:rPr>
        <w:t xml:space="preserve">Messaging</w:t>
      </w:r>
      <w:r w:rsidDel="00000000" w:rsidR="00000000" w:rsidRPr="00000000">
        <w:rPr>
          <w:rtl w:val="0"/>
        </w:rPr>
        <w:t xml:space="preserve">: AgilePM3 certification is internationally respected, providing project managers with the credentials that make them highly desirable in today’s job market.</w:t>
      </w:r>
    </w:p>
    <w:p w:rsidR="00000000" w:rsidDel="00000000" w:rsidP="00000000" w:rsidRDefault="00000000" w:rsidRPr="00000000" w14:paraId="00000023">
      <w:pPr>
        <w:numPr>
          <w:ilvl w:val="0"/>
          <w:numId w:val="3"/>
        </w:numPr>
        <w:spacing w:after="240" w:before="0" w:beforeAutospacing="0" w:lineRule="auto"/>
        <w:ind w:left="720" w:hanging="360"/>
        <w:jc w:val="both"/>
      </w:pPr>
      <w:r w:rsidDel="00000000" w:rsidR="00000000" w:rsidRPr="00000000">
        <w:rPr>
          <w:b w:val="1"/>
          <w:rtl w:val="0"/>
        </w:rPr>
        <w:t xml:space="preserve">Key Benefit</w:t>
      </w:r>
      <w:r w:rsidDel="00000000" w:rsidR="00000000" w:rsidRPr="00000000">
        <w:rPr>
          <w:rtl w:val="0"/>
        </w:rPr>
        <w:t xml:space="preserve">: Learners increase their career opportunities and earning potential, positioning themselves as sought-after professionals who bring valuable agile expertise to their organisations.</w:t>
      </w:r>
    </w:p>
    <w:p w:rsidR="00000000" w:rsidDel="00000000" w:rsidP="00000000" w:rsidRDefault="00000000" w:rsidRPr="00000000" w14:paraId="00000024">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5">
      <w:pPr>
        <w:pStyle w:val="Heading3"/>
        <w:keepNext w:val="0"/>
        <w:keepLines w:val="0"/>
        <w:spacing w:before="280" w:lineRule="auto"/>
        <w:jc w:val="both"/>
        <w:rPr>
          <w:b w:val="1"/>
          <w:color w:val="000000"/>
          <w:sz w:val="26"/>
          <w:szCs w:val="26"/>
        </w:rPr>
      </w:pPr>
      <w:bookmarkStart w:colFirst="0" w:colLast="0" w:name="_56s37evf09xs" w:id="9"/>
      <w:bookmarkEnd w:id="9"/>
      <w:r w:rsidDel="00000000" w:rsidR="00000000" w:rsidRPr="00000000">
        <w:rPr>
          <w:b w:val="1"/>
          <w:color w:val="000000"/>
          <w:sz w:val="26"/>
          <w:szCs w:val="26"/>
          <w:rtl w:val="0"/>
        </w:rPr>
        <w:t xml:space="preserve">Target Audience</w:t>
      </w:r>
    </w:p>
    <w:p w:rsidR="00000000" w:rsidDel="00000000" w:rsidP="00000000" w:rsidRDefault="00000000" w:rsidRPr="00000000" w14:paraId="00000026">
      <w:pPr>
        <w:spacing w:after="240" w:before="240" w:lineRule="auto"/>
        <w:jc w:val="both"/>
        <w:rPr/>
      </w:pPr>
      <w:r w:rsidDel="00000000" w:rsidR="00000000" w:rsidRPr="00000000">
        <w:rPr>
          <w:b w:val="1"/>
          <w:rtl w:val="0"/>
        </w:rPr>
        <w:t xml:space="preserve">Who is AgilePM3 for?</w:t>
      </w:r>
      <w:r w:rsidDel="00000000" w:rsidR="00000000" w:rsidRPr="00000000">
        <w:rPr>
          <w:rtl w:val="0"/>
        </w:rPr>
        <w:t xml:space="preserve"> AgilePM3 is ideal for:</w:t>
      </w:r>
    </w:p>
    <w:p w:rsidR="00000000" w:rsidDel="00000000" w:rsidP="00000000" w:rsidRDefault="00000000" w:rsidRPr="00000000" w14:paraId="00000027">
      <w:pPr>
        <w:numPr>
          <w:ilvl w:val="0"/>
          <w:numId w:val="1"/>
        </w:numPr>
        <w:spacing w:after="0" w:afterAutospacing="0" w:before="240" w:lineRule="auto"/>
        <w:ind w:left="720" w:hanging="360"/>
        <w:jc w:val="both"/>
      </w:pPr>
      <w:r w:rsidDel="00000000" w:rsidR="00000000" w:rsidRPr="00000000">
        <w:rPr>
          <w:b w:val="1"/>
          <w:rtl w:val="0"/>
        </w:rPr>
        <w:t xml:space="preserve">Experienced Project Managers</w:t>
      </w:r>
      <w:r w:rsidDel="00000000" w:rsidR="00000000" w:rsidRPr="00000000">
        <w:rPr>
          <w:rtl w:val="0"/>
        </w:rPr>
        <w:t xml:space="preserve"> seeking to elevate their skillset and drive meaningful project outcomes.</w:t>
      </w:r>
    </w:p>
    <w:p w:rsidR="00000000" w:rsidDel="00000000" w:rsidP="00000000" w:rsidRDefault="00000000" w:rsidRPr="00000000" w14:paraId="00000028">
      <w:pPr>
        <w:numPr>
          <w:ilvl w:val="0"/>
          <w:numId w:val="1"/>
        </w:numPr>
        <w:spacing w:after="0" w:afterAutospacing="0" w:before="0" w:beforeAutospacing="0" w:lineRule="auto"/>
        <w:ind w:left="720" w:hanging="360"/>
        <w:jc w:val="both"/>
      </w:pPr>
      <w:r w:rsidDel="00000000" w:rsidR="00000000" w:rsidRPr="00000000">
        <w:rPr>
          <w:b w:val="1"/>
          <w:rtl w:val="0"/>
        </w:rPr>
        <w:t xml:space="preserve">Team Leaders</w:t>
      </w:r>
      <w:r w:rsidDel="00000000" w:rsidR="00000000" w:rsidRPr="00000000">
        <w:rPr>
          <w:rtl w:val="0"/>
        </w:rPr>
        <w:t xml:space="preserve"> aiming to keep teams aligned, productive, and adaptable to change.</w:t>
      </w:r>
    </w:p>
    <w:p w:rsidR="00000000" w:rsidDel="00000000" w:rsidP="00000000" w:rsidRDefault="00000000" w:rsidRPr="00000000" w14:paraId="00000029">
      <w:pPr>
        <w:numPr>
          <w:ilvl w:val="0"/>
          <w:numId w:val="1"/>
        </w:numPr>
        <w:spacing w:after="0" w:afterAutospacing="0" w:before="0" w:beforeAutospacing="0" w:lineRule="auto"/>
        <w:ind w:left="720" w:hanging="360"/>
        <w:jc w:val="both"/>
      </w:pPr>
      <w:r w:rsidDel="00000000" w:rsidR="00000000" w:rsidRPr="00000000">
        <w:rPr>
          <w:b w:val="1"/>
          <w:rtl w:val="0"/>
        </w:rPr>
        <w:t xml:space="preserve">Aspiring Agile Leaders</w:t>
      </w:r>
      <w:r w:rsidDel="00000000" w:rsidR="00000000" w:rsidRPr="00000000">
        <w:rPr>
          <w:rtl w:val="0"/>
        </w:rPr>
        <w:t xml:space="preserve"> who want globally recognized credentials to stand out in a competitive job market.</w:t>
      </w:r>
    </w:p>
    <w:p w:rsidR="00000000" w:rsidDel="00000000" w:rsidP="00000000" w:rsidRDefault="00000000" w:rsidRPr="00000000" w14:paraId="0000002A">
      <w:pPr>
        <w:numPr>
          <w:ilvl w:val="0"/>
          <w:numId w:val="1"/>
        </w:numPr>
        <w:spacing w:after="0" w:afterAutospacing="0" w:before="0" w:beforeAutospacing="0" w:lineRule="auto"/>
        <w:ind w:left="720" w:hanging="360"/>
        <w:jc w:val="both"/>
      </w:pPr>
      <w:r w:rsidDel="00000000" w:rsidR="00000000" w:rsidRPr="00000000">
        <w:rPr>
          <w:b w:val="1"/>
          <w:rtl w:val="0"/>
        </w:rPr>
        <w:t xml:space="preserve">Organisations</w:t>
      </w:r>
      <w:r w:rsidDel="00000000" w:rsidR="00000000" w:rsidRPr="00000000">
        <w:rPr>
          <w:rtl w:val="0"/>
        </w:rPr>
        <w:t xml:space="preserve"> looking to implement agile at scale, improve collaboration, and increase project success rates.</w:t>
      </w:r>
    </w:p>
    <w:p w:rsidR="00000000" w:rsidDel="00000000" w:rsidP="00000000" w:rsidRDefault="00000000" w:rsidRPr="00000000" w14:paraId="0000002B">
      <w:pPr>
        <w:numPr>
          <w:ilvl w:val="0"/>
          <w:numId w:val="1"/>
        </w:numPr>
        <w:spacing w:after="240" w:before="0" w:beforeAutospacing="0" w:lineRule="auto"/>
        <w:ind w:left="720" w:hanging="360"/>
        <w:jc w:val="both"/>
      </w:pPr>
      <w:r w:rsidDel="00000000" w:rsidR="00000000" w:rsidRPr="00000000">
        <w:rPr>
          <w:b w:val="1"/>
          <w:rtl w:val="0"/>
        </w:rPr>
        <w:t xml:space="preserve">Industries</w:t>
      </w:r>
      <w:r w:rsidDel="00000000" w:rsidR="00000000" w:rsidRPr="00000000">
        <w:rPr>
          <w:rtl w:val="0"/>
        </w:rPr>
        <w:t xml:space="preserve"> that require high adaptability, such as technology, healthcare, finance, and government.</w:t>
      </w:r>
    </w:p>
    <w:p w:rsidR="00000000" w:rsidDel="00000000" w:rsidP="00000000" w:rsidRDefault="00000000" w:rsidRPr="00000000" w14:paraId="0000002C">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D">
      <w:pPr>
        <w:pStyle w:val="Heading3"/>
        <w:keepNext w:val="0"/>
        <w:keepLines w:val="0"/>
        <w:spacing w:before="280" w:lineRule="auto"/>
        <w:jc w:val="both"/>
        <w:rPr>
          <w:b w:val="1"/>
          <w:color w:val="000000"/>
          <w:sz w:val="26"/>
          <w:szCs w:val="26"/>
        </w:rPr>
      </w:pPr>
      <w:bookmarkStart w:colFirst="0" w:colLast="0" w:name="_phuiludyraeb" w:id="10"/>
      <w:bookmarkEnd w:id="10"/>
      <w:r w:rsidDel="00000000" w:rsidR="00000000" w:rsidRPr="00000000">
        <w:rPr>
          <w:b w:val="1"/>
          <w:color w:val="000000"/>
          <w:sz w:val="26"/>
          <w:szCs w:val="26"/>
          <w:rtl w:val="0"/>
        </w:rPr>
        <w:t xml:space="preserve">Key Differentiators</w:t>
      </w:r>
    </w:p>
    <w:p w:rsidR="00000000" w:rsidDel="00000000" w:rsidP="00000000" w:rsidRDefault="00000000" w:rsidRPr="00000000" w14:paraId="0000002E">
      <w:pPr>
        <w:numPr>
          <w:ilvl w:val="0"/>
          <w:numId w:val="10"/>
        </w:numPr>
        <w:spacing w:after="0" w:afterAutospacing="0" w:before="240" w:lineRule="auto"/>
        <w:ind w:left="720" w:hanging="360"/>
        <w:jc w:val="both"/>
      </w:pPr>
      <w:r w:rsidDel="00000000" w:rsidR="00000000" w:rsidRPr="00000000">
        <w:rPr>
          <w:b w:val="1"/>
          <w:rtl w:val="0"/>
        </w:rPr>
        <w:t xml:space="preserve">Outcomes-Focused Certification</w:t>
      </w:r>
      <w:r w:rsidDel="00000000" w:rsidR="00000000" w:rsidRPr="00000000">
        <w:rPr>
          <w:rtl w:val="0"/>
        </w:rPr>
        <w:t xml:space="preserve">: AgilePM3 emphasises value over tasks, helping professionals focus on what truly matters for their organisations.</w:t>
      </w:r>
    </w:p>
    <w:p w:rsidR="00000000" w:rsidDel="00000000" w:rsidP="00000000" w:rsidRDefault="00000000" w:rsidRPr="00000000" w14:paraId="0000002F">
      <w:pPr>
        <w:numPr>
          <w:ilvl w:val="0"/>
          <w:numId w:val="10"/>
        </w:numPr>
        <w:spacing w:after="0" w:afterAutospacing="0" w:before="0" w:beforeAutospacing="0" w:lineRule="auto"/>
        <w:ind w:left="720" w:hanging="360"/>
        <w:jc w:val="both"/>
      </w:pPr>
      <w:r w:rsidDel="00000000" w:rsidR="00000000" w:rsidRPr="00000000">
        <w:rPr>
          <w:b w:val="1"/>
          <w:rtl w:val="0"/>
        </w:rPr>
        <w:t xml:space="preserve">Built for Scalability</w:t>
      </w:r>
      <w:r w:rsidDel="00000000" w:rsidR="00000000" w:rsidRPr="00000000">
        <w:rPr>
          <w:rtl w:val="0"/>
        </w:rPr>
        <w:t xml:space="preserve">: Unlike many agile certifications, AgilePM3 supports large, complex projects and cross-functional teams.</w:t>
      </w:r>
    </w:p>
    <w:p w:rsidR="00000000" w:rsidDel="00000000" w:rsidP="00000000" w:rsidRDefault="00000000" w:rsidRPr="00000000" w14:paraId="00000030">
      <w:pPr>
        <w:numPr>
          <w:ilvl w:val="0"/>
          <w:numId w:val="10"/>
        </w:numPr>
        <w:spacing w:after="0" w:afterAutospacing="0" w:before="0" w:beforeAutospacing="0" w:lineRule="auto"/>
        <w:ind w:left="720" w:hanging="360"/>
        <w:jc w:val="both"/>
      </w:pPr>
      <w:r w:rsidDel="00000000" w:rsidR="00000000" w:rsidRPr="00000000">
        <w:rPr>
          <w:b w:val="1"/>
          <w:rtl w:val="0"/>
        </w:rPr>
        <w:t xml:space="preserve">Interactive Learning</w:t>
      </w:r>
      <w:r w:rsidDel="00000000" w:rsidR="00000000" w:rsidRPr="00000000">
        <w:rPr>
          <w:rtl w:val="0"/>
        </w:rPr>
        <w:t xml:space="preserve">: Practical simulations provide real-world skills, a feature not commonly found in other certifications.</w:t>
      </w:r>
    </w:p>
    <w:p w:rsidR="00000000" w:rsidDel="00000000" w:rsidP="00000000" w:rsidRDefault="00000000" w:rsidRPr="00000000" w14:paraId="00000031">
      <w:pPr>
        <w:numPr>
          <w:ilvl w:val="0"/>
          <w:numId w:val="10"/>
        </w:numPr>
        <w:spacing w:after="0" w:afterAutospacing="0" w:before="0" w:beforeAutospacing="0" w:lineRule="auto"/>
        <w:ind w:left="720" w:hanging="360"/>
        <w:jc w:val="both"/>
      </w:pPr>
      <w:r w:rsidDel="00000000" w:rsidR="00000000" w:rsidRPr="00000000">
        <w:rPr>
          <w:b w:val="1"/>
          <w:rtl w:val="0"/>
        </w:rPr>
        <w:t xml:space="preserve">Versatility Across Environments</w:t>
      </w:r>
      <w:r w:rsidDel="00000000" w:rsidR="00000000" w:rsidRPr="00000000">
        <w:rPr>
          <w:rtl w:val="0"/>
        </w:rPr>
        <w:t xml:space="preserve">: AgilePM3 supports remote, hybrid, and on-site teams with ease.</w:t>
      </w:r>
    </w:p>
    <w:p w:rsidR="00000000" w:rsidDel="00000000" w:rsidP="00000000" w:rsidRDefault="00000000" w:rsidRPr="00000000" w14:paraId="00000032">
      <w:pPr>
        <w:numPr>
          <w:ilvl w:val="0"/>
          <w:numId w:val="10"/>
        </w:numPr>
        <w:spacing w:after="240" w:before="0" w:beforeAutospacing="0" w:lineRule="auto"/>
        <w:ind w:left="720" w:hanging="360"/>
        <w:jc w:val="both"/>
      </w:pPr>
      <w:r w:rsidDel="00000000" w:rsidR="00000000" w:rsidRPr="00000000">
        <w:rPr>
          <w:b w:val="1"/>
          <w:rtl w:val="0"/>
        </w:rPr>
        <w:t xml:space="preserve">Global Recognition</w:t>
      </w:r>
      <w:r w:rsidDel="00000000" w:rsidR="00000000" w:rsidRPr="00000000">
        <w:rPr>
          <w:rtl w:val="0"/>
        </w:rPr>
        <w:t xml:space="preserve">: AgilePM3 credentials are respected worldwide, ensuring learners’ skills are recognized and valued.</w:t>
      </w:r>
    </w:p>
    <w:p w:rsidR="00000000" w:rsidDel="00000000" w:rsidP="00000000" w:rsidRDefault="00000000" w:rsidRPr="00000000" w14:paraId="00000033">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4">
      <w:pPr>
        <w:pStyle w:val="Heading3"/>
        <w:keepNext w:val="0"/>
        <w:keepLines w:val="0"/>
        <w:spacing w:before="280" w:lineRule="auto"/>
        <w:jc w:val="both"/>
        <w:rPr>
          <w:b w:val="1"/>
          <w:color w:val="000000"/>
          <w:sz w:val="26"/>
          <w:szCs w:val="26"/>
        </w:rPr>
      </w:pPr>
      <w:bookmarkStart w:colFirst="0" w:colLast="0" w:name="_bp4ecpguqpdp" w:id="11"/>
      <w:bookmarkEnd w:id="11"/>
      <w:r w:rsidDel="00000000" w:rsidR="00000000" w:rsidRPr="00000000">
        <w:rPr>
          <w:b w:val="1"/>
          <w:color w:val="000000"/>
          <w:sz w:val="26"/>
          <w:szCs w:val="26"/>
          <w:rtl w:val="0"/>
        </w:rPr>
        <w:t xml:space="preserve">Suggested Call-to-Action (CTA) Messages</w:t>
      </w:r>
    </w:p>
    <w:p w:rsidR="00000000" w:rsidDel="00000000" w:rsidP="00000000" w:rsidRDefault="00000000" w:rsidRPr="00000000" w14:paraId="00000035">
      <w:pPr>
        <w:numPr>
          <w:ilvl w:val="0"/>
          <w:numId w:val="11"/>
        </w:numPr>
        <w:spacing w:after="0" w:afterAutospacing="0" w:before="240" w:lineRule="auto"/>
        <w:ind w:left="720" w:hanging="360"/>
        <w:jc w:val="both"/>
      </w:pPr>
      <w:r w:rsidDel="00000000" w:rsidR="00000000" w:rsidRPr="00000000">
        <w:rPr>
          <w:b w:val="1"/>
          <w:rtl w:val="0"/>
        </w:rPr>
        <w:t xml:space="preserve">Standard CTA</w:t>
      </w:r>
      <w:r w:rsidDel="00000000" w:rsidR="00000000" w:rsidRPr="00000000">
        <w:rPr>
          <w:rtl w:val="0"/>
        </w:rPr>
        <w:t xml:space="preserve">: Empower your projects with AgilePM3 and lead with confidence.</w:t>
      </w:r>
    </w:p>
    <w:p w:rsidR="00000000" w:rsidDel="00000000" w:rsidP="00000000" w:rsidRDefault="00000000" w:rsidRPr="00000000" w14:paraId="00000036">
      <w:pPr>
        <w:numPr>
          <w:ilvl w:val="0"/>
          <w:numId w:val="11"/>
        </w:numPr>
        <w:spacing w:after="0" w:afterAutospacing="0" w:before="0" w:beforeAutospacing="0" w:lineRule="auto"/>
        <w:ind w:left="720" w:hanging="360"/>
        <w:jc w:val="both"/>
      </w:pPr>
      <w:r w:rsidDel="00000000" w:rsidR="00000000" w:rsidRPr="00000000">
        <w:rPr>
          <w:b w:val="1"/>
          <w:rtl w:val="0"/>
        </w:rPr>
        <w:t xml:space="preserve">Certification CTA</w:t>
      </w:r>
      <w:r w:rsidDel="00000000" w:rsidR="00000000" w:rsidRPr="00000000">
        <w:rPr>
          <w:rtl w:val="0"/>
        </w:rPr>
        <w:t xml:space="preserve">: Get certified in AgilePM3, the agile certification designed to deliver real value and scale with success.</w:t>
      </w:r>
    </w:p>
    <w:p w:rsidR="00000000" w:rsidDel="00000000" w:rsidP="00000000" w:rsidRDefault="00000000" w:rsidRPr="00000000" w14:paraId="00000037">
      <w:pPr>
        <w:numPr>
          <w:ilvl w:val="0"/>
          <w:numId w:val="11"/>
        </w:numPr>
        <w:spacing w:after="240" w:before="0" w:beforeAutospacing="0" w:lineRule="auto"/>
        <w:ind w:left="720" w:hanging="360"/>
        <w:jc w:val="both"/>
      </w:pPr>
      <w:r w:rsidDel="00000000" w:rsidR="00000000" w:rsidRPr="00000000">
        <w:rPr>
          <w:b w:val="1"/>
          <w:rtl w:val="0"/>
        </w:rPr>
        <w:t xml:space="preserve">Interactive Learning CTA</w:t>
      </w:r>
      <w:r w:rsidDel="00000000" w:rsidR="00000000" w:rsidRPr="00000000">
        <w:rPr>
          <w:rtl w:val="0"/>
        </w:rPr>
        <w:t xml:space="preserve">: Experience AgilePM3 hands-on. Register now to learn by doing and transform your project management skills.</w:t>
      </w:r>
    </w:p>
    <w:p w:rsidR="00000000" w:rsidDel="00000000" w:rsidP="00000000" w:rsidRDefault="00000000" w:rsidRPr="00000000" w14:paraId="00000038">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9">
      <w:pPr>
        <w:pStyle w:val="Heading3"/>
        <w:keepNext w:val="0"/>
        <w:keepLines w:val="0"/>
        <w:spacing w:before="280" w:lineRule="auto"/>
        <w:jc w:val="both"/>
        <w:rPr>
          <w:b w:val="1"/>
          <w:color w:val="000000"/>
          <w:sz w:val="26"/>
          <w:szCs w:val="26"/>
        </w:rPr>
      </w:pPr>
      <w:bookmarkStart w:colFirst="0" w:colLast="0" w:name="_v4s8diw82frk" w:id="12"/>
      <w:bookmarkEnd w:id="12"/>
      <w:r w:rsidDel="00000000" w:rsidR="00000000" w:rsidRPr="00000000">
        <w:rPr>
          <w:b w:val="1"/>
          <w:color w:val="000000"/>
          <w:sz w:val="26"/>
          <w:szCs w:val="26"/>
          <w:rtl w:val="0"/>
        </w:rPr>
        <w:t xml:space="preserve">Key Messaging for Marketing Materials</w:t>
      </w:r>
    </w:p>
    <w:p w:rsidR="00000000" w:rsidDel="00000000" w:rsidP="00000000" w:rsidRDefault="00000000" w:rsidRPr="00000000" w14:paraId="0000003A">
      <w:pPr>
        <w:pStyle w:val="Heading4"/>
        <w:keepNext w:val="0"/>
        <w:keepLines w:val="0"/>
        <w:spacing w:after="40" w:before="240" w:lineRule="auto"/>
        <w:jc w:val="both"/>
        <w:rPr>
          <w:b w:val="1"/>
          <w:color w:val="000000"/>
          <w:sz w:val="22"/>
          <w:szCs w:val="22"/>
        </w:rPr>
      </w:pPr>
      <w:bookmarkStart w:colFirst="0" w:colLast="0" w:name="_l4mgtkfgg4og" w:id="13"/>
      <w:bookmarkEnd w:id="13"/>
      <w:r w:rsidDel="00000000" w:rsidR="00000000" w:rsidRPr="00000000">
        <w:rPr>
          <w:b w:val="1"/>
          <w:color w:val="000000"/>
          <w:sz w:val="22"/>
          <w:szCs w:val="22"/>
          <w:rtl w:val="0"/>
        </w:rPr>
        <w:t xml:space="preserve">Email, Social Media and Landing Page</w:t>
      </w:r>
    </w:p>
    <w:p w:rsidR="00000000" w:rsidDel="00000000" w:rsidP="00000000" w:rsidRDefault="00000000" w:rsidRPr="00000000" w14:paraId="0000003B">
      <w:pPr>
        <w:numPr>
          <w:ilvl w:val="0"/>
          <w:numId w:val="7"/>
        </w:numPr>
        <w:spacing w:after="0" w:afterAutospacing="0" w:before="240" w:lineRule="auto"/>
        <w:ind w:left="720" w:hanging="360"/>
        <w:jc w:val="both"/>
      </w:pPr>
      <w:r w:rsidDel="00000000" w:rsidR="00000000" w:rsidRPr="00000000">
        <w:rPr>
          <w:rtl w:val="0"/>
        </w:rPr>
        <w:t xml:space="preserve">Ready to elevate your project management? AgilePM3 gives you the tools to deliver real value, master change, and lead teams confidently.</w:t>
      </w:r>
    </w:p>
    <w:p w:rsidR="00000000" w:rsidDel="00000000" w:rsidP="00000000" w:rsidRDefault="00000000" w:rsidRPr="00000000" w14:paraId="0000003C">
      <w:pPr>
        <w:numPr>
          <w:ilvl w:val="0"/>
          <w:numId w:val="7"/>
        </w:numPr>
        <w:spacing w:after="0" w:afterAutospacing="0" w:before="0" w:beforeAutospacing="0" w:lineRule="auto"/>
        <w:ind w:left="720" w:hanging="360"/>
        <w:jc w:val="both"/>
      </w:pPr>
      <w:r w:rsidDel="00000000" w:rsidR="00000000" w:rsidRPr="00000000">
        <w:rPr>
          <w:rtl w:val="0"/>
        </w:rPr>
        <w:t xml:space="preserve">Lead your projects to success in today’s dynamic environment. AgilePM3 keeps you adaptable, impactful, and in control.</w:t>
      </w:r>
    </w:p>
    <w:p w:rsidR="00000000" w:rsidDel="00000000" w:rsidP="00000000" w:rsidRDefault="00000000" w:rsidRPr="00000000" w14:paraId="0000003D">
      <w:pPr>
        <w:numPr>
          <w:ilvl w:val="0"/>
          <w:numId w:val="7"/>
        </w:numPr>
        <w:spacing w:after="0" w:afterAutospacing="0" w:before="0" w:beforeAutospacing="0" w:lineRule="auto"/>
        <w:ind w:left="720" w:hanging="360"/>
        <w:jc w:val="both"/>
      </w:pPr>
      <w:r w:rsidDel="00000000" w:rsidR="00000000" w:rsidRPr="00000000">
        <w:rPr>
          <w:rtl w:val="0"/>
        </w:rPr>
        <w:t xml:space="preserve">Discover the agile certification that’s more than theory. With AgilePM3, gain the skills that make a real difference.</w:t>
      </w:r>
      <w:r w:rsidDel="00000000" w:rsidR="00000000" w:rsidRPr="00000000">
        <w:rPr>
          <w:rtl w:val="0"/>
        </w:rPr>
      </w:r>
    </w:p>
    <w:p w:rsidR="00000000" w:rsidDel="00000000" w:rsidP="00000000" w:rsidRDefault="00000000" w:rsidRPr="00000000" w14:paraId="0000003E">
      <w:pPr>
        <w:numPr>
          <w:ilvl w:val="0"/>
          <w:numId w:val="4"/>
        </w:numPr>
        <w:spacing w:after="0" w:afterAutospacing="0" w:before="0" w:beforeAutospacing="0" w:lineRule="auto"/>
        <w:ind w:left="720" w:hanging="360"/>
        <w:jc w:val="both"/>
      </w:pPr>
      <w:r w:rsidDel="00000000" w:rsidR="00000000" w:rsidRPr="00000000">
        <w:rPr>
          <w:rtl w:val="0"/>
        </w:rPr>
        <w:t xml:space="preserve">Master change, deliver impact, and drive results. AgilePM3 is your path to success in agile project management.</w:t>
      </w:r>
    </w:p>
    <w:p w:rsidR="00000000" w:rsidDel="00000000" w:rsidP="00000000" w:rsidRDefault="00000000" w:rsidRPr="00000000" w14:paraId="0000003F">
      <w:pPr>
        <w:numPr>
          <w:ilvl w:val="0"/>
          <w:numId w:val="4"/>
        </w:numPr>
        <w:spacing w:after="240" w:before="0" w:beforeAutospacing="0" w:lineRule="auto"/>
        <w:ind w:left="720" w:hanging="360"/>
        <w:jc w:val="both"/>
      </w:pPr>
      <w:r w:rsidDel="00000000" w:rsidR="00000000" w:rsidRPr="00000000">
        <w:rPr>
          <w:rtl w:val="0"/>
        </w:rPr>
        <w:t xml:space="preserve">Gain the agile certification that employers want and take your career to the next level with AgilePM3.</w:t>
      </w:r>
    </w:p>
    <w:p w:rsidR="00000000" w:rsidDel="00000000" w:rsidP="00000000" w:rsidRDefault="00000000" w:rsidRPr="00000000" w14:paraId="00000040">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1">
      <w:pPr>
        <w:pStyle w:val="Heading3"/>
        <w:keepNext w:val="0"/>
        <w:keepLines w:val="0"/>
        <w:spacing w:before="280" w:lineRule="auto"/>
        <w:jc w:val="both"/>
        <w:rPr>
          <w:b w:val="1"/>
          <w:color w:val="000000"/>
          <w:sz w:val="26"/>
          <w:szCs w:val="26"/>
        </w:rPr>
      </w:pPr>
      <w:bookmarkStart w:colFirst="0" w:colLast="0" w:name="_8b4fomuyagfl" w:id="14"/>
      <w:bookmarkEnd w:id="14"/>
      <w:r w:rsidDel="00000000" w:rsidR="00000000" w:rsidRPr="00000000">
        <w:rPr>
          <w:b w:val="1"/>
          <w:color w:val="000000"/>
          <w:sz w:val="26"/>
          <w:szCs w:val="26"/>
          <w:rtl w:val="0"/>
        </w:rPr>
        <w:t xml:space="preserve">7. FAQs to Support ATO Sales</w:t>
      </w:r>
    </w:p>
    <w:p w:rsidR="00000000" w:rsidDel="00000000" w:rsidP="00000000" w:rsidRDefault="00000000" w:rsidRPr="00000000" w14:paraId="00000042">
      <w:pPr>
        <w:numPr>
          <w:ilvl w:val="0"/>
          <w:numId w:val="12"/>
        </w:numPr>
        <w:spacing w:after="0" w:afterAutospacing="0" w:before="240" w:lineRule="auto"/>
        <w:ind w:left="720" w:hanging="360"/>
        <w:jc w:val="both"/>
      </w:pPr>
      <w:r w:rsidDel="00000000" w:rsidR="00000000" w:rsidRPr="00000000">
        <w:rPr>
          <w:b w:val="1"/>
          <w:rtl w:val="0"/>
        </w:rPr>
        <w:t xml:space="preserve">How is AgilePM3 different from other agile certifications?</w:t>
      </w:r>
    </w:p>
    <w:p w:rsidR="00000000" w:rsidDel="00000000" w:rsidP="00000000" w:rsidRDefault="00000000" w:rsidRPr="00000000" w14:paraId="00000043">
      <w:pPr>
        <w:numPr>
          <w:ilvl w:val="1"/>
          <w:numId w:val="12"/>
        </w:numPr>
        <w:spacing w:after="0" w:afterAutospacing="0" w:before="0" w:beforeAutospacing="0" w:lineRule="auto"/>
        <w:ind w:left="1440" w:hanging="360"/>
        <w:jc w:val="both"/>
      </w:pPr>
      <w:r w:rsidDel="00000000" w:rsidR="00000000" w:rsidRPr="00000000">
        <w:rPr>
          <w:i w:val="1"/>
          <w:rtl w:val="0"/>
        </w:rPr>
        <w:t xml:space="preserve">Answer</w:t>
      </w:r>
      <w:r w:rsidDel="00000000" w:rsidR="00000000" w:rsidRPr="00000000">
        <w:rPr>
          <w:rtl w:val="0"/>
        </w:rPr>
        <w:t xml:space="preserve">: AgilePM3 is uniquely outcomes-focused, with practical tools for adapting to real-world project changes, scaling with confidence, and learning through interactive simulations.</w:t>
      </w:r>
    </w:p>
    <w:p w:rsidR="00000000" w:rsidDel="00000000" w:rsidP="00000000" w:rsidRDefault="00000000" w:rsidRPr="00000000" w14:paraId="00000044">
      <w:pPr>
        <w:numPr>
          <w:ilvl w:val="0"/>
          <w:numId w:val="12"/>
        </w:numPr>
        <w:spacing w:after="0" w:afterAutospacing="0" w:before="0" w:beforeAutospacing="0" w:lineRule="auto"/>
        <w:ind w:left="720" w:hanging="360"/>
        <w:jc w:val="both"/>
      </w:pPr>
      <w:r w:rsidDel="00000000" w:rsidR="00000000" w:rsidRPr="00000000">
        <w:rPr>
          <w:b w:val="1"/>
          <w:rtl w:val="0"/>
        </w:rPr>
        <w:t xml:space="preserve">What types of projects is AgilePM3 best suited for?</w:t>
      </w:r>
    </w:p>
    <w:p w:rsidR="00000000" w:rsidDel="00000000" w:rsidP="00000000" w:rsidRDefault="00000000" w:rsidRPr="00000000" w14:paraId="00000045">
      <w:pPr>
        <w:numPr>
          <w:ilvl w:val="1"/>
          <w:numId w:val="12"/>
        </w:numPr>
        <w:spacing w:after="0" w:afterAutospacing="0" w:before="0" w:beforeAutospacing="0" w:lineRule="auto"/>
        <w:ind w:left="1440" w:hanging="360"/>
        <w:jc w:val="both"/>
      </w:pPr>
      <w:r w:rsidDel="00000000" w:rsidR="00000000" w:rsidRPr="00000000">
        <w:rPr>
          <w:i w:val="1"/>
          <w:rtl w:val="0"/>
        </w:rPr>
        <w:t xml:space="preserve">Answer</w:t>
      </w:r>
      <w:r w:rsidDel="00000000" w:rsidR="00000000" w:rsidRPr="00000000">
        <w:rPr>
          <w:rtl w:val="0"/>
        </w:rPr>
        <w:t xml:space="preserve">: AgilePM3 works across industries and project sizes, making it ideal for complex, multi-team environments and adaptable for fast-paced industries like tech, finance, construction, healthcare and many more.</w:t>
      </w:r>
    </w:p>
    <w:p w:rsidR="00000000" w:rsidDel="00000000" w:rsidP="00000000" w:rsidRDefault="00000000" w:rsidRPr="00000000" w14:paraId="00000046">
      <w:pPr>
        <w:numPr>
          <w:ilvl w:val="0"/>
          <w:numId w:val="12"/>
        </w:numPr>
        <w:spacing w:after="0" w:afterAutospacing="0" w:before="0" w:beforeAutospacing="0" w:lineRule="auto"/>
        <w:ind w:left="720" w:hanging="360"/>
        <w:jc w:val="both"/>
      </w:pPr>
      <w:r w:rsidDel="00000000" w:rsidR="00000000" w:rsidRPr="00000000">
        <w:rPr>
          <w:b w:val="1"/>
          <w:rtl w:val="0"/>
        </w:rPr>
        <w:t xml:space="preserve">Why should professionals consider AgilePM3 certification?</w:t>
      </w:r>
    </w:p>
    <w:p w:rsidR="00000000" w:rsidDel="00000000" w:rsidP="00000000" w:rsidRDefault="00000000" w:rsidRPr="00000000" w14:paraId="00000047">
      <w:pPr>
        <w:numPr>
          <w:ilvl w:val="1"/>
          <w:numId w:val="12"/>
        </w:numPr>
        <w:spacing w:after="0" w:afterAutospacing="0" w:before="0" w:beforeAutospacing="0" w:lineRule="auto"/>
        <w:ind w:left="1440" w:hanging="360"/>
        <w:jc w:val="both"/>
      </w:pPr>
      <w:r w:rsidDel="00000000" w:rsidR="00000000" w:rsidRPr="00000000">
        <w:rPr>
          <w:i w:val="1"/>
          <w:rtl w:val="0"/>
        </w:rPr>
        <w:t xml:space="preserve">Answer</w:t>
      </w:r>
      <w:r w:rsidDel="00000000" w:rsidR="00000000" w:rsidRPr="00000000">
        <w:rPr>
          <w:rtl w:val="0"/>
        </w:rPr>
        <w:t xml:space="preserve">: AgilePM3 offers globally recognized credentials that not only enhance project management skills but also increase career opportunities, earning potential, and credibility as a leader in agile methodologies.</w:t>
      </w:r>
    </w:p>
    <w:p w:rsidR="00000000" w:rsidDel="00000000" w:rsidP="00000000" w:rsidRDefault="00000000" w:rsidRPr="00000000" w14:paraId="00000048">
      <w:pPr>
        <w:numPr>
          <w:ilvl w:val="1"/>
          <w:numId w:val="12"/>
        </w:numPr>
        <w:spacing w:after="240" w:before="0" w:beforeAutospacing="0" w:lineRule="auto"/>
        <w:ind w:left="1440" w:hanging="360"/>
        <w:jc w:val="both"/>
        <w:rPr>
          <w:u w:val="none"/>
        </w:rPr>
      </w:pPr>
      <w:r w:rsidDel="00000000" w:rsidR="00000000" w:rsidRPr="00000000">
        <w:rPr>
          <w:rtl w:val="0"/>
        </w:rPr>
        <w:t xml:space="preserve">See more </w:t>
      </w:r>
      <w:hyperlink r:id="rId6">
        <w:r w:rsidDel="00000000" w:rsidR="00000000" w:rsidRPr="00000000">
          <w:rPr>
            <w:color w:val="1155cc"/>
            <w:u w:val="single"/>
            <w:rtl w:val="0"/>
          </w:rPr>
          <w:t xml:space="preserve">here</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49">
      <w:pPr>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A">
      <w:pPr>
        <w:pStyle w:val="Heading3"/>
        <w:keepNext w:val="0"/>
        <w:keepLines w:val="0"/>
        <w:spacing w:before="280" w:lineRule="auto"/>
        <w:jc w:val="both"/>
        <w:rPr>
          <w:b w:val="1"/>
          <w:color w:val="000000"/>
          <w:sz w:val="26"/>
          <w:szCs w:val="26"/>
        </w:rPr>
      </w:pPr>
      <w:bookmarkStart w:colFirst="0" w:colLast="0" w:name="_7icm96ufs7y7" w:id="15"/>
      <w:bookmarkEnd w:id="15"/>
      <w:r w:rsidDel="00000000" w:rsidR="00000000" w:rsidRPr="00000000">
        <w:rPr>
          <w:b w:val="1"/>
          <w:color w:val="000000"/>
          <w:sz w:val="26"/>
          <w:szCs w:val="26"/>
          <w:rtl w:val="0"/>
        </w:rPr>
        <w:t xml:space="preserve">Conclusion</w:t>
      </w:r>
    </w:p>
    <w:p w:rsidR="00000000" w:rsidDel="00000000" w:rsidP="00000000" w:rsidRDefault="00000000" w:rsidRPr="00000000" w14:paraId="0000004B">
      <w:pPr>
        <w:spacing w:after="240" w:before="240" w:lineRule="auto"/>
        <w:jc w:val="both"/>
        <w:rPr/>
      </w:pPr>
      <w:r w:rsidDel="00000000" w:rsidR="00000000" w:rsidRPr="00000000">
        <w:rPr>
          <w:rtl w:val="0"/>
        </w:rPr>
        <w:t xml:space="preserve">AgilePM3 is more than just a certification, it’</w:t>
      </w:r>
      <w:r w:rsidDel="00000000" w:rsidR="00000000" w:rsidRPr="00000000">
        <w:rPr>
          <w:rtl w:val="0"/>
        </w:rPr>
        <w:t xml:space="preserve">s a transformative solution to mastering agile project management for today’s complex challenges. By using this messaging framework, you’ll be able to tap into AgilePM3’s core benefits to drive real engagement and resonate with your audience. This approach will help you build stronger client relationships, differentiate your offerings, and ultimately, boost your sales success.</w:t>
      </w:r>
    </w:p>
    <w:p w:rsidR="00000000" w:rsidDel="00000000" w:rsidP="00000000" w:rsidRDefault="00000000" w:rsidRPr="00000000" w14:paraId="0000004C">
      <w:pPr>
        <w:spacing w:after="240" w:before="240" w:lineRule="auto"/>
        <w:jc w:val="both"/>
        <w:rPr/>
      </w:pPr>
      <w:r w:rsidDel="00000000" w:rsidR="00000000" w:rsidRPr="00000000">
        <w:rPr>
          <w:rtl w:val="0"/>
        </w:rPr>
        <w:t xml:space="preserve">For further support or resources, please feel free to reach out to our marketing team.</w:t>
      </w:r>
    </w:p>
    <w:p w:rsidR="00000000" w:rsidDel="00000000" w:rsidP="00000000" w:rsidRDefault="00000000" w:rsidRPr="00000000" w14:paraId="0000004D">
      <w:pPr>
        <w:spacing w:after="240" w:before="240" w:lineRule="auto"/>
        <w:jc w:val="both"/>
        <w:rPr/>
      </w:pPr>
      <w:r w:rsidDel="00000000" w:rsidR="00000000" w:rsidRPr="00000000">
        <w:rPr>
          <w:b w:val="1"/>
          <w:rtl w:val="0"/>
        </w:rPr>
        <w:t xml:space="preserve">Best Regards,</w:t>
        <w:br w:type="textWrapping"/>
        <w:t xml:space="preserve">Isaac Oladipupo</w:t>
        <w:br w:type="textWrapping"/>
      </w:r>
      <w:r w:rsidDel="00000000" w:rsidR="00000000" w:rsidRPr="00000000">
        <w:rPr>
          <w:rtl w:val="0"/>
        </w:rPr>
        <w:t xml:space="preserve">Product Marketer, Agile Business Consortium</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agilebusinessproducts.com/pages/agilepm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